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z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w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</w:t>
            </w:r>
            <w:proofErr w:type="gramStart"/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,nazwa</w:t>
            </w:r>
            <w:proofErr w:type="gramEnd"/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650E98B4" w:rsidR="001B5597" w:rsidRPr="004F2484" w:rsidRDefault="00607614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</w:t>
            </w:r>
            <w:r w:rsidR="001B5597" w:rsidRPr="004F2484">
              <w:rPr>
                <w:rFonts w:ascii="Arial Narrow" w:hAnsi="Arial Narrow"/>
                <w:smallCaps/>
                <w:sz w:val="22"/>
                <w:szCs w:val="22"/>
              </w:rPr>
              <w:t xml:space="preserve"> data</w:t>
            </w:r>
          </w:p>
          <w:p w14:paraId="3628BAAD" w14:textId="2799EBEC" w:rsidR="001B5597" w:rsidRPr="004F2484" w:rsidRDefault="00607614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6BF96D77" w:rsidR="001B5597" w:rsidRPr="004F2484" w:rsidRDefault="00607614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</w:t>
            </w:r>
            <w:r w:rsidR="001B5597" w:rsidRPr="004F2484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  <w:p w14:paraId="1540F3E3" w14:textId="6E439D11" w:rsidR="001B5597" w:rsidRPr="004F2484" w:rsidRDefault="00607614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smallCaps/>
                <w:sz w:val="22"/>
                <w:szCs w:val="22"/>
              </w:rPr>
              <w:t>adres</w:t>
            </w:r>
            <w:proofErr w:type="gramEnd"/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428B7BBF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="00607614"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607614"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607614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07614" w:rsidRPr="00A61150">
              <w:rPr>
                <w:rFonts w:ascii="Arial Narrow" w:hAnsi="Arial Narrow" w:cs="Arial"/>
                <w:smallCaps/>
                <w:sz w:val="22"/>
                <w:szCs w:val="22"/>
              </w:rPr>
              <w:t>budynku</w:t>
            </w:r>
            <w:r w:rsidR="00607614">
              <w:rPr>
                <w:rFonts w:ascii="Arial Narrow" w:hAnsi="Arial Narrow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607614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2915A186" w:rsidR="004F2484" w:rsidRDefault="004F2484">
      <w:pPr>
        <w:rPr>
          <w:rFonts w:ascii="Arial Narrow" w:hAnsi="Arial Narrow"/>
        </w:rPr>
      </w:pPr>
    </w:p>
    <w:p w14:paraId="3DE25AA9" w14:textId="4D144035" w:rsidR="00607614" w:rsidRDefault="00607614">
      <w:pPr>
        <w:rPr>
          <w:rFonts w:ascii="Arial Narrow" w:hAnsi="Arial Narrow"/>
        </w:rPr>
      </w:pPr>
    </w:p>
    <w:p w14:paraId="1CF02249" w14:textId="77777777" w:rsidR="00607614" w:rsidRDefault="0060761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proofErr w:type="gramStart"/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proofErr w:type="gramEnd"/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5D3A49DD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r w:rsidR="00607614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i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6005377F" w:rsidR="00B72274" w:rsidRPr="00071A63" w:rsidRDefault="00607614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WYMAGAJĄCY</w:t>
            </w:r>
            <w:r w:rsidR="00085216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1C545604" w:rsidR="008B1F92" w:rsidRDefault="008B1F92">
      <w:pPr>
        <w:rPr>
          <w:rFonts w:ascii="Arial Narrow" w:hAnsi="Arial Narrow"/>
        </w:rPr>
      </w:pPr>
    </w:p>
    <w:p w14:paraId="6A749052" w14:textId="77777777" w:rsidR="00607614" w:rsidRDefault="0060761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732A9B" w14:paraId="24F2E559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976"/>
              <w:gridCol w:w="1009"/>
              <w:gridCol w:w="1417"/>
              <w:gridCol w:w="1134"/>
              <w:gridCol w:w="1418"/>
              <w:gridCol w:w="1275"/>
              <w:gridCol w:w="1674"/>
              <w:gridCol w:w="3778"/>
            </w:tblGrid>
            <w:tr w:rsidR="00732A9B" w14:paraId="5CD36BEC" w14:textId="77777777" w:rsidTr="001A4667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D38F24D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Nazwa wskaźnika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0CB45EF9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proofErr w:type="gramStart"/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</w:t>
                  </w:r>
                  <w:proofErr w:type="gramEnd"/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 xml:space="preserve">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EAC389D" w14:textId="77777777" w:rsidR="00732A9B" w:rsidRPr="000C7FC3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04EE2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830FF3F" w14:textId="77777777" w:rsid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ABCECC1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732A9B" w:rsidRPr="00CB5591" w14:paraId="52C709FD" w14:textId="77777777" w:rsidTr="00732A9B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E02556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051D98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4D49C1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133C90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14:paraId="43075D2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8D1F99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1D01EB2E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6DA7F8D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01FB43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7112B28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78B173FF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BBEF01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26CCCC7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19CC8F34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9E8A8B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7835C95D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427AF0F1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7A26A5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6293A4B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36AE2B7C" w14:textId="77777777" w:rsidR="00732A9B" w:rsidRPr="00CB5591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732A9B" w14:paraId="4FD0619F" w14:textId="77777777" w:rsidTr="00732A9B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D715DD" w14:textId="77777777" w:rsidR="00732A9B" w:rsidRPr="00607614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607614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Liczba obiektów dostosowanych do potrzeb osób z niepełnosprawnościami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6E88CB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proofErr w:type="gramStart"/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</w:t>
                  </w:r>
                  <w:proofErr w:type="gramEnd"/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828E7D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proofErr w:type="gramStart"/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</w:t>
                  </w:r>
                  <w:proofErr w:type="gramEnd"/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A13AD5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AED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43CB62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DE3E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FE5AB3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EA5BCC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722F8AF6" w14:textId="77777777" w:rsidR="00732A9B" w:rsidRPr="000C7FC3" w:rsidRDefault="00732A9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proofErr w:type="gramStart"/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607614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607614">
              <w:rPr>
                <w:rFonts w:ascii="Arial Narrow" w:hAnsi="Arial Narrow"/>
                <w:smallCaps/>
                <w:sz w:val="18"/>
                <w:szCs w:val="18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proofErr w:type="gramStart"/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proofErr w:type="gramEnd"/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607614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607614">
              <w:rPr>
                <w:rFonts w:ascii="Arial Narrow" w:hAnsi="Arial Narrow"/>
                <w:smallCaps/>
                <w:sz w:val="18"/>
                <w:szCs w:val="18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proofErr w:type="gramStart"/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proofErr w:type="gramEnd"/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607614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607614">
              <w:rPr>
                <w:rFonts w:ascii="Arial Narrow" w:hAnsi="Arial Narrow"/>
                <w:smallCaps/>
                <w:sz w:val="18"/>
                <w:szCs w:val="18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proofErr w:type="gramStart"/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proofErr w:type="gramEnd"/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</w:t>
            </w:r>
            <w:proofErr w:type="gramEnd"/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mallCaps/>
                <w:sz w:val="18"/>
                <w:szCs w:val="18"/>
              </w:rPr>
              <w:t>rodzaj</w:t>
            </w:r>
            <w:proofErr w:type="gramEnd"/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607614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607614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607614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 w:rsidP="00607614">
      <w:pPr>
        <w:jc w:val="center"/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607614">
        <w:trPr>
          <w:trHeight w:val="392"/>
        </w:trPr>
        <w:tc>
          <w:tcPr>
            <w:tcW w:w="1043" w:type="dxa"/>
            <w:vMerge w:val="restart"/>
            <w:shd w:val="clear" w:color="auto" w:fill="D9D9D9"/>
            <w:vAlign w:val="center"/>
          </w:tcPr>
          <w:p w14:paraId="13D0A9D3" w14:textId="77777777" w:rsidR="00F448D2" w:rsidRPr="004549FB" w:rsidRDefault="00F448D2" w:rsidP="006076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  <w:vAlign w:val="center"/>
          </w:tcPr>
          <w:p w14:paraId="470FC836" w14:textId="24D36646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  <w:vAlign w:val="center"/>
          </w:tcPr>
          <w:p w14:paraId="4380A12D" w14:textId="77777777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38B401DB" w14:textId="5D074952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</w:t>
            </w:r>
            <w:proofErr w:type="gramEnd"/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3C172B6C" w14:textId="36E29E3E" w:rsidR="00F448D2" w:rsidRPr="004549FB" w:rsidRDefault="00F448D2" w:rsidP="00607614">
            <w:pPr>
              <w:spacing w:after="2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</w:t>
            </w:r>
            <w:proofErr w:type="gramEnd"/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416" w:type="dxa"/>
            <w:gridSpan w:val="2"/>
            <w:vMerge w:val="restart"/>
            <w:shd w:val="clear" w:color="auto" w:fill="D9D9D9"/>
            <w:vAlign w:val="center"/>
          </w:tcPr>
          <w:p w14:paraId="5FE9AC91" w14:textId="77777777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  <w:vAlign w:val="center"/>
          </w:tcPr>
          <w:p w14:paraId="430D5C3B" w14:textId="77777777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  <w:vAlign w:val="center"/>
          </w:tcPr>
          <w:p w14:paraId="72982822" w14:textId="77777777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  <w:vAlign w:val="center"/>
          </w:tcPr>
          <w:p w14:paraId="5248A559" w14:textId="77777777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607614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  <w:vAlign w:val="center"/>
          </w:tcPr>
          <w:p w14:paraId="78D30E3C" w14:textId="77777777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  <w:vAlign w:val="center"/>
          </w:tcPr>
          <w:p w14:paraId="53D5FBF2" w14:textId="77777777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607614">
        <w:trPr>
          <w:cantSplit/>
          <w:trHeight w:val="354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333A15D5" w14:textId="77777777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855" w:type="dxa"/>
            <w:shd w:val="clear" w:color="auto" w:fill="D9D9D9"/>
            <w:vAlign w:val="center"/>
          </w:tcPr>
          <w:p w14:paraId="566463D2" w14:textId="77777777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  <w:vAlign w:val="center"/>
          </w:tcPr>
          <w:p w14:paraId="64564827" w14:textId="77777777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5D1AEA57" w14:textId="77777777" w:rsidR="00F448D2" w:rsidRPr="004549FB" w:rsidRDefault="00F448D2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607614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  <w:vAlign w:val="center"/>
          </w:tcPr>
          <w:p w14:paraId="43437584" w14:textId="61F4E3C3" w:rsidR="00BE2357" w:rsidRPr="00BB5B1F" w:rsidRDefault="00BE2357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  <w:vAlign w:val="center"/>
          </w:tcPr>
          <w:p w14:paraId="0E0025B8" w14:textId="09F1487D" w:rsidR="00BE2357" w:rsidRPr="00BB5B1F" w:rsidRDefault="00BE2357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  <w:vAlign w:val="center"/>
          </w:tcPr>
          <w:p w14:paraId="26CEDF00" w14:textId="1D3CACE3" w:rsidR="00BE2357" w:rsidRPr="00BB5B1F" w:rsidRDefault="00BE2357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  <w:vAlign w:val="center"/>
          </w:tcPr>
          <w:p w14:paraId="7D88966E" w14:textId="77777777" w:rsidR="00B703E0" w:rsidRPr="00B703E0" w:rsidRDefault="00B703E0" w:rsidP="0060761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65D132D1" w14:textId="5C48C819" w:rsidR="00BE2357" w:rsidRPr="00BB5B1F" w:rsidRDefault="00B703E0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2597704B" w14:textId="2B62719D" w:rsidR="00BE2357" w:rsidRPr="00BB5B1F" w:rsidRDefault="00BE2357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76DDA21E" w14:textId="72D43FFE" w:rsidR="00BE2357" w:rsidRPr="00BB5B1F" w:rsidRDefault="00BE2357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607614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14:paraId="76300634" w14:textId="2EC69365" w:rsidR="00DD6181" w:rsidRPr="004B5595" w:rsidRDefault="00DD6181" w:rsidP="0060761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</w:t>
            </w:r>
            <w:proofErr w:type="gramEnd"/>
            <w:r w:rsidRPr="004B5595">
              <w:rPr>
                <w:rFonts w:ascii="Arial Narrow" w:hAnsi="Arial Narrow"/>
                <w:b/>
                <w:sz w:val="22"/>
                <w:szCs w:val="22"/>
              </w:rPr>
              <w:t xml:space="preserve">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  <w:vAlign w:val="center"/>
          </w:tcPr>
          <w:p w14:paraId="2B6AE90F" w14:textId="6F302FF0" w:rsidR="00DD6181" w:rsidRPr="00BB5B1F" w:rsidRDefault="00DD6181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  <w:vAlign w:val="center"/>
          </w:tcPr>
          <w:p w14:paraId="08C733FD" w14:textId="7A543598" w:rsidR="00DD6181" w:rsidRPr="00BB5B1F" w:rsidRDefault="00DD6181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  <w:vAlign w:val="center"/>
          </w:tcPr>
          <w:p w14:paraId="04BA9A89" w14:textId="3EC4FE3E" w:rsidR="00DD6181" w:rsidRPr="00BB5B1F" w:rsidRDefault="00DD6181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  <w:vAlign w:val="center"/>
          </w:tcPr>
          <w:p w14:paraId="3F9E59FF" w14:textId="10359CE3" w:rsidR="00DD6181" w:rsidRPr="00BB5B1F" w:rsidRDefault="00DD6181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607614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  <w:vAlign w:val="center"/>
          </w:tcPr>
          <w:p w14:paraId="2552028D" w14:textId="77777777" w:rsidR="00DD6181" w:rsidRPr="00BB5B1F" w:rsidRDefault="00DD6181" w:rsidP="0060761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607614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14:paraId="08F33404" w14:textId="43EF2742" w:rsidR="00DD6181" w:rsidRPr="00BB5B1F" w:rsidRDefault="00DD6181" w:rsidP="0060761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C6559A">
              <w:rPr>
                <w:rFonts w:ascii="Arial Narrow" w:hAnsi="Arial Narrow"/>
                <w:b/>
                <w:sz w:val="22"/>
                <w:szCs w:val="22"/>
              </w:rPr>
              <w:t>w</w:t>
            </w:r>
            <w:proofErr w:type="gramEnd"/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 tym koszty bezpośrednie: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  <w:vAlign w:val="center"/>
          </w:tcPr>
          <w:p w14:paraId="751F3C3D" w14:textId="4E866E69" w:rsidR="00DD6181" w:rsidRPr="00BB5B1F" w:rsidRDefault="00DD6181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  <w:vAlign w:val="center"/>
          </w:tcPr>
          <w:p w14:paraId="4A56F89B" w14:textId="1646882A" w:rsidR="00DD6181" w:rsidRPr="00BB5B1F" w:rsidRDefault="00DD6181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  <w:vAlign w:val="center"/>
          </w:tcPr>
          <w:p w14:paraId="058C234F" w14:textId="2AE27AD1" w:rsidR="00DD6181" w:rsidRPr="00BB5B1F" w:rsidRDefault="00DD6181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  <w:vAlign w:val="center"/>
          </w:tcPr>
          <w:p w14:paraId="0760759E" w14:textId="6B6ADD2E" w:rsidR="00DD6181" w:rsidRPr="00BB5B1F" w:rsidRDefault="00DD6181" w:rsidP="0060761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proofErr w:type="gramStart"/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</w:t>
            </w:r>
            <w:proofErr w:type="gramEnd"/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 xml:space="preserve">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437E" w:rsidRPr="00F71FF2" w14:paraId="32BCE372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3E266A4C" w14:textId="51171454" w:rsidR="0084437E" w:rsidRPr="0027681C" w:rsidRDefault="0084437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84437E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2C8B867" w14:textId="77777777" w:rsidR="0084437E" w:rsidRPr="00F448D2" w:rsidRDefault="0084437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49573C9B" w14:textId="77777777" w:rsidR="0084437E" w:rsidRPr="00F448D2" w:rsidRDefault="0084437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E6D41" w:rsidRPr="00F71FF2" w14:paraId="24A49136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052AE0D5" w14:textId="788EB875" w:rsidR="001E6D41" w:rsidRPr="0027681C" w:rsidRDefault="001E6D41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Cross-</w:t>
            </w:r>
            <w:proofErr w:type="spellStart"/>
            <w:r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7" w:type="dxa"/>
            <w:gridSpan w:val="2"/>
            <w:shd w:val="clear" w:color="auto" w:fill="FFFFFF"/>
          </w:tcPr>
          <w:p w14:paraId="58FFF2F1" w14:textId="77777777" w:rsidR="001E6D41" w:rsidRPr="00F448D2" w:rsidRDefault="001E6D4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6E17DDCA" w14:textId="77777777" w:rsidR="001E6D41" w:rsidRPr="00F448D2" w:rsidRDefault="001E6D4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L. </w:t>
            </w:r>
            <w:proofErr w:type="gramStart"/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p</w:t>
            </w:r>
            <w:proofErr w:type="gramEnd"/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607614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  <w:vAlign w:val="center"/>
          </w:tcPr>
          <w:p w14:paraId="263C1530" w14:textId="77777777" w:rsidR="0065745F" w:rsidRPr="004439F1" w:rsidRDefault="0065745F" w:rsidP="00607614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Uzasadnienie dla </w:t>
            </w:r>
            <w:proofErr w:type="gram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607614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</w:t>
            </w:r>
            <w:proofErr w:type="gramEnd"/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 xml:space="preserve">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Podstawa  prawna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Podstawa  prawna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 Pułap wnioskowanego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 xml:space="preserve">, „Wydatki nieobjęte pomocą </w:t>
            </w:r>
            <w:proofErr w:type="gramStart"/>
            <w:r w:rsidR="004F55F6">
              <w:rPr>
                <w:rFonts w:ascii="Arial Narrow" w:hAnsi="Arial Narrow"/>
                <w:b/>
                <w:sz w:val="18"/>
                <w:szCs w:val="18"/>
              </w:rPr>
              <w:t>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</w:t>
            </w:r>
            <w:proofErr w:type="gram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607614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607614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607614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okres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obowiązywania umowy o świadczenie usług (od …. </w:t>
            </w: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do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>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60761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607614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z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60761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607614">
            <w:pPr>
              <w:ind w:left="11" w:hanging="11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>otrzymywanej</w:t>
            </w:r>
            <w:proofErr w:type="gram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</w:t>
            </w:r>
            <w:proofErr w:type="gramStart"/>
            <w:r w:rsidRPr="00A745E3">
              <w:rPr>
                <w:rFonts w:ascii="Arial Narrow" w:hAnsi="Arial Narrow"/>
                <w:b/>
                <w:sz w:val="18"/>
                <w:szCs w:val="18"/>
              </w:rPr>
              <w:t>należy</w:t>
            </w:r>
            <w:proofErr w:type="gramEnd"/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lastRenderedPageBreak/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7614">
              <w:rPr>
                <w:rFonts w:ascii="Arial Narrow" w:hAnsi="Arial Narrow" w:cs="Arial"/>
                <w:sz w:val="22"/>
                <w:szCs w:val="22"/>
              </w:rPr>
            </w:r>
            <w:r w:rsidR="006076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>lp</w:t>
            </w:r>
            <w:proofErr w:type="gramEnd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proofErr w:type="gramEnd"/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</w:t>
            </w:r>
            <w:proofErr w:type="gram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prywatne</w:t>
            </w:r>
            <w:proofErr w:type="gramEnd"/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proofErr w:type="gram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</w:t>
            </w:r>
            <w:proofErr w:type="gram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proofErr w:type="gramStart"/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</w:t>
            </w:r>
            <w:proofErr w:type="gramEnd"/>
            <w:r w:rsidR="007D0A8F">
              <w:rPr>
                <w:rFonts w:ascii="Arial" w:hAnsi="Arial" w:cs="Arial"/>
                <w:sz w:val="20"/>
                <w:szCs w:val="20"/>
              </w:rPr>
              <w:t xml:space="preserve">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3D0A8D3E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</w:t>
      </w:r>
      <w:r w:rsidR="00607614" w:rsidRPr="00590EAC">
        <w:rPr>
          <w:rFonts w:ascii="Arial Narrow" w:hAnsi="Arial Narrow"/>
          <w:spacing w:val="-2"/>
          <w:sz w:val="22"/>
          <w:szCs w:val="22"/>
        </w:rPr>
        <w:t>gospodarczy, instrumentu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proofErr w:type="gramStart"/>
      <w:r w:rsidRPr="0063201B">
        <w:rPr>
          <w:rFonts w:ascii="Arial Narrow" w:hAnsi="Arial Narrow"/>
          <w:spacing w:val="-2"/>
          <w:sz w:val="22"/>
          <w:szCs w:val="22"/>
        </w:rPr>
        <w:t>art</w:t>
      </w:r>
      <w:proofErr w:type="gramEnd"/>
      <w:r w:rsidRPr="0063201B">
        <w:rPr>
          <w:rFonts w:ascii="Arial Narrow" w:hAnsi="Arial Narrow"/>
          <w:spacing w:val="-2"/>
          <w:sz w:val="22"/>
          <w:szCs w:val="22"/>
        </w:rPr>
        <w:t xml:space="preserve">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proofErr w:type="gramStart"/>
      <w:r w:rsidRPr="0063201B">
        <w:rPr>
          <w:rFonts w:ascii="Arial Narrow" w:hAnsi="Arial Narrow"/>
          <w:spacing w:val="-2"/>
          <w:sz w:val="22"/>
          <w:szCs w:val="22"/>
        </w:rPr>
        <w:t>art</w:t>
      </w:r>
      <w:proofErr w:type="gramEnd"/>
      <w:r w:rsidRPr="0063201B">
        <w:rPr>
          <w:rFonts w:ascii="Arial Narrow" w:hAnsi="Arial Narrow"/>
          <w:spacing w:val="-2"/>
          <w:sz w:val="22"/>
          <w:szCs w:val="22"/>
        </w:rPr>
        <w:t xml:space="preserve">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proofErr w:type="gramStart"/>
      <w:r w:rsidRPr="0063201B">
        <w:rPr>
          <w:rFonts w:ascii="Arial Narrow" w:hAnsi="Arial Narrow"/>
          <w:spacing w:val="-2"/>
          <w:sz w:val="22"/>
          <w:szCs w:val="22"/>
        </w:rPr>
        <w:t>art</w:t>
      </w:r>
      <w:proofErr w:type="gramEnd"/>
      <w:r w:rsidRPr="0063201B">
        <w:rPr>
          <w:rFonts w:ascii="Arial Narrow" w:hAnsi="Arial Narrow"/>
          <w:spacing w:val="-2"/>
          <w:sz w:val="22"/>
          <w:szCs w:val="22"/>
        </w:rPr>
        <w:t>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proofErr w:type="gramStart"/>
      <w:r w:rsidRPr="00590EAC">
        <w:rPr>
          <w:rFonts w:ascii="Arial Narrow" w:hAnsi="Arial Narrow"/>
          <w:spacing w:val="-2"/>
        </w:rPr>
        <w:t>realizacja</w:t>
      </w:r>
      <w:proofErr w:type="gramEnd"/>
      <w:r w:rsidRPr="00590EAC">
        <w:rPr>
          <w:rFonts w:ascii="Arial Narrow" w:hAnsi="Arial Narrow"/>
          <w:spacing w:val="-2"/>
        </w:rPr>
        <w:t xml:space="preserve">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proofErr w:type="gramStart"/>
      <w:r w:rsidRPr="00590EAC">
        <w:rPr>
          <w:rFonts w:ascii="Arial Narrow" w:hAnsi="Arial Narrow"/>
          <w:spacing w:val="-2"/>
        </w:rPr>
        <w:t>realizując</w:t>
      </w:r>
      <w:proofErr w:type="gramEnd"/>
      <w:r w:rsidRPr="00590EAC">
        <w:rPr>
          <w:rFonts w:ascii="Arial Narrow" w:hAnsi="Arial Narrow"/>
          <w:spacing w:val="-2"/>
        </w:rPr>
        <w:t xml:space="preserve">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186C4784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 xml:space="preserve">Oświadczam, że projekt nie obejmuje przedsięwzięć będących częścią operacji, które zostały objęte lub powinny były zostać objęte procedurą odzyskiwania zgodnie z art. 71 Rozporządzenia Parlamentu Europejskiego i Rady (UE) nr 1303/2013 z dnia 17 grudnia 2013 </w:t>
      </w:r>
      <w:r w:rsidR="00607614" w:rsidRPr="006D1260">
        <w:rPr>
          <w:rFonts w:ascii="Arial Narrow" w:hAnsi="Arial Narrow"/>
          <w:spacing w:val="-2"/>
        </w:rPr>
        <w:t>r. w</w:t>
      </w:r>
      <w:r w:rsidRPr="006D1260">
        <w:rPr>
          <w:rFonts w:ascii="Arial Narrow" w:hAnsi="Arial Narrow"/>
          <w:spacing w:val="-2"/>
        </w:rPr>
        <w:t xml:space="preserve">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proofErr w:type="gramStart"/>
      <w:r w:rsidRPr="00590EAC">
        <w:rPr>
          <w:rFonts w:ascii="Arial Narrow" w:hAnsi="Arial Narrow"/>
          <w:spacing w:val="-2"/>
          <w:sz w:val="22"/>
          <w:szCs w:val="22"/>
        </w:rPr>
        <w:t>likwidacji</w:t>
      </w:r>
      <w:proofErr w:type="gramEnd"/>
      <w:r w:rsidRPr="00590EAC">
        <w:rPr>
          <w:rFonts w:ascii="Arial Narrow" w:hAnsi="Arial Narrow"/>
          <w:spacing w:val="-2"/>
          <w:sz w:val="22"/>
          <w:szCs w:val="22"/>
        </w:rPr>
        <w:t xml:space="preserve">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</w:t>
      </w:r>
      <w:proofErr w:type="gramStart"/>
      <w:r w:rsidR="00E7562A" w:rsidRPr="00590EAC">
        <w:rPr>
          <w:rFonts w:ascii="Arial Narrow" w:hAnsi="Arial Narrow"/>
          <w:spacing w:val="-2"/>
          <w:sz w:val="22"/>
          <w:szCs w:val="22"/>
        </w:rPr>
        <w:t>inwestycji</w:t>
      </w:r>
      <w:proofErr w:type="gramEnd"/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</w:t>
      </w:r>
      <w:proofErr w:type="gramStart"/>
      <w:r w:rsidR="00E7562A" w:rsidRPr="00590EAC">
        <w:rPr>
          <w:rFonts w:ascii="Arial Narrow" w:hAnsi="Arial Narrow"/>
          <w:spacing w:val="-2"/>
          <w:sz w:val="22"/>
          <w:szCs w:val="22"/>
        </w:rPr>
        <w:t>str</w:t>
      </w:r>
      <w:proofErr w:type="gramEnd"/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proofErr w:type="gramStart"/>
      <w:r w:rsidRPr="00590EAC">
        <w:rPr>
          <w:rFonts w:ascii="Arial Narrow" w:hAnsi="Arial Narrow"/>
          <w:spacing w:val="-2"/>
          <w:sz w:val="22"/>
          <w:szCs w:val="22"/>
        </w:rPr>
        <w:t>wytwarzania</w:t>
      </w:r>
      <w:proofErr w:type="gramEnd"/>
      <w:r w:rsidRPr="00590EAC">
        <w:rPr>
          <w:rFonts w:ascii="Arial Narrow" w:hAnsi="Arial Narrow"/>
          <w:spacing w:val="-2"/>
          <w:sz w:val="22"/>
          <w:szCs w:val="22"/>
        </w:rPr>
        <w:t xml:space="preserve">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</w:t>
      </w:r>
      <w:proofErr w:type="gramStart"/>
      <w:r w:rsidR="00E7562A" w:rsidRPr="00590EAC">
        <w:rPr>
          <w:rFonts w:ascii="Arial Narrow" w:hAnsi="Arial Narrow"/>
          <w:spacing w:val="-2"/>
          <w:sz w:val="22"/>
          <w:szCs w:val="22"/>
        </w:rPr>
        <w:t>inwestycji</w:t>
      </w:r>
      <w:proofErr w:type="gramEnd"/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</w:t>
            </w:r>
            <w:proofErr w:type="gramStart"/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>stanowią</w:t>
            </w:r>
            <w:proofErr w:type="gramEnd"/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</w:t>
            </w:r>
            <w:proofErr w:type="gramStart"/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jeśli</w:t>
            </w:r>
            <w:proofErr w:type="gramEnd"/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 xml:space="preserve">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1A4667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A4667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</w:t>
      </w:r>
      <w:r w:rsidR="00A74F0A" w:rsidRPr="001A4667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1A4667">
        <w:rPr>
          <w:rFonts w:ascii="Arial Narrow" w:hAnsi="Arial Narrow"/>
          <w:sz w:val="22"/>
          <w:szCs w:val="22"/>
        </w:rPr>
        <w:t>Zostałem/</w:t>
      </w:r>
      <w:proofErr w:type="spellStart"/>
      <w:r w:rsidRPr="001A4667">
        <w:rPr>
          <w:rFonts w:ascii="Arial Narrow" w:hAnsi="Arial Narrow"/>
          <w:sz w:val="22"/>
          <w:szCs w:val="22"/>
        </w:rPr>
        <w:t>am</w:t>
      </w:r>
      <w:proofErr w:type="spellEnd"/>
      <w:r w:rsidRPr="001A4667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1A4667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1A4667">
        <w:rPr>
          <w:rFonts w:ascii="Arial Narrow" w:hAnsi="Arial Narrow"/>
          <w:sz w:val="22"/>
          <w:szCs w:val="22"/>
        </w:rPr>
        <w:t xml:space="preserve">jest </w:t>
      </w:r>
      <w:r w:rsidR="00E30150" w:rsidRPr="001A4667">
        <w:rPr>
          <w:rFonts w:ascii="Arial Narrow" w:hAnsi="Arial Narrow"/>
          <w:sz w:val="22"/>
          <w:szCs w:val="22"/>
        </w:rPr>
        <w:t>Zarząd Województwa Łódzkiego z</w:t>
      </w:r>
      <w:r w:rsidR="00E30150" w:rsidRPr="00E30150">
        <w:rPr>
          <w:rFonts w:ascii="Arial Narrow" w:hAnsi="Arial Narrow"/>
          <w:sz w:val="22"/>
          <w:szCs w:val="22"/>
        </w:rPr>
        <w:t xml:space="preserve">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326CFFEF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1A4667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</w:t>
      </w:r>
      <w:proofErr w:type="gramStart"/>
      <w:r w:rsidRPr="00CE6635">
        <w:rPr>
          <w:rFonts w:ascii="Arial Narrow" w:hAnsi="Arial Narrow"/>
        </w:rPr>
        <w:t>str</w:t>
      </w:r>
      <w:proofErr w:type="gramEnd"/>
      <w:r w:rsidRPr="00CE6635">
        <w:rPr>
          <w:rFonts w:ascii="Arial Narrow" w:hAnsi="Arial Narrow"/>
        </w:rPr>
        <w:t xml:space="preserve">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</w:t>
      </w:r>
      <w:proofErr w:type="gramStart"/>
      <w:r w:rsidRPr="00CE6635">
        <w:rPr>
          <w:rFonts w:ascii="Arial Narrow" w:hAnsi="Arial Narrow"/>
        </w:rPr>
        <w:t>zm</w:t>
      </w:r>
      <w:proofErr w:type="gramEnd"/>
      <w:r w:rsidRPr="00CE6635">
        <w:rPr>
          <w:rFonts w:ascii="Arial Narrow" w:hAnsi="Arial Narrow"/>
        </w:rPr>
        <w:t xml:space="preserve">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</w:t>
      </w:r>
      <w:proofErr w:type="gramStart"/>
      <w:r w:rsidRPr="00CE6635">
        <w:rPr>
          <w:rFonts w:ascii="Arial Narrow" w:hAnsi="Arial Narrow"/>
        </w:rPr>
        <w:t>str</w:t>
      </w:r>
      <w:proofErr w:type="gramEnd"/>
      <w:r w:rsidRPr="00CE6635">
        <w:rPr>
          <w:rFonts w:ascii="Arial Narrow" w:hAnsi="Arial Narrow"/>
        </w:rPr>
        <w:t xml:space="preserve">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</w:t>
      </w:r>
      <w:proofErr w:type="gramStart"/>
      <w:r w:rsidRPr="00CE6635">
        <w:rPr>
          <w:rFonts w:ascii="Arial Narrow" w:hAnsi="Arial Narrow"/>
        </w:rPr>
        <w:t>zm</w:t>
      </w:r>
      <w:proofErr w:type="gramEnd"/>
      <w:r w:rsidRPr="00CE6635">
        <w:rPr>
          <w:rFonts w:ascii="Arial Narrow" w:hAnsi="Arial Narrow"/>
        </w:rPr>
        <w:t xml:space="preserve">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</w:t>
      </w:r>
      <w:proofErr w:type="gramStart"/>
      <w:r w:rsidR="006040EE" w:rsidRPr="00633F05">
        <w:rPr>
          <w:rFonts w:ascii="Arial Narrow" w:hAnsi="Arial Narrow"/>
        </w:rPr>
        <w:t>z</w:t>
      </w:r>
      <w:proofErr w:type="gramEnd"/>
      <w:r w:rsidR="006040EE" w:rsidRPr="00633F05">
        <w:rPr>
          <w:rFonts w:ascii="Arial Narrow" w:hAnsi="Arial Narrow"/>
        </w:rPr>
        <w:t xml:space="preserve">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</w:t>
      </w:r>
      <w:proofErr w:type="gramStart"/>
      <w:r w:rsidRPr="00CE6635">
        <w:rPr>
          <w:rFonts w:ascii="Arial Narrow" w:hAnsi="Arial Narrow"/>
        </w:rPr>
        <w:t>zm</w:t>
      </w:r>
      <w:proofErr w:type="gramEnd"/>
      <w:r w:rsidRPr="00CE6635">
        <w:rPr>
          <w:rFonts w:ascii="Arial Narrow" w:hAnsi="Arial Narrow"/>
        </w:rPr>
        <w:t>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29C370D0" w14:textId="1C776D82" w:rsidR="006040EE" w:rsidRDefault="00A74F0A" w:rsidP="00607614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</w:t>
      </w:r>
      <w:r w:rsidR="00607614" w:rsidRPr="00A74F0A">
        <w:rPr>
          <w:rFonts w:ascii="Arial Narrow" w:hAnsi="Arial Narrow"/>
          <w:sz w:val="22"/>
          <w:szCs w:val="22"/>
        </w:rPr>
        <w:t>z aplikowaniem</w:t>
      </w:r>
      <w:r w:rsidRPr="00A74F0A">
        <w:rPr>
          <w:rFonts w:ascii="Arial Narrow" w:hAnsi="Arial Narrow"/>
          <w:sz w:val="22"/>
          <w:szCs w:val="22"/>
        </w:rPr>
        <w:t xml:space="preserve"> o dofinansowanie oświadczam, że spełniłem obowiązek informacyjny realizowany w związku z art. 13 i </w:t>
      </w:r>
      <w:r w:rsidR="00607614" w:rsidRPr="00A74F0A">
        <w:rPr>
          <w:rFonts w:ascii="Arial Narrow" w:hAnsi="Arial Narrow"/>
          <w:sz w:val="22"/>
          <w:szCs w:val="22"/>
        </w:rPr>
        <w:t>art. 14 Rozporządzenia</w:t>
      </w:r>
      <w:r w:rsidRPr="00A74F0A">
        <w:rPr>
          <w:rFonts w:ascii="Arial Narrow" w:hAnsi="Arial Narrow"/>
          <w:sz w:val="22"/>
          <w:szCs w:val="22"/>
        </w:rPr>
        <w:t xml:space="preserve">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607614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</w:t>
            </w:r>
            <w:proofErr w:type="gramEnd"/>
            <w:r w:rsidRPr="00590EAC">
              <w:rPr>
                <w:rFonts w:ascii="Arial Narrow" w:hAnsi="Arial Narrow"/>
                <w:i/>
                <w:sz w:val="22"/>
                <w:szCs w:val="22"/>
              </w:rPr>
              <w:t xml:space="preserve">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</w:t>
      </w:r>
      <w:proofErr w:type="gramStart"/>
      <w:r w:rsidRPr="006566FF">
        <w:rPr>
          <w:rFonts w:ascii="Arial Narrow" w:hAnsi="Arial Narrow"/>
        </w:rPr>
        <w:t>)/program</w:t>
      </w:r>
      <w:proofErr w:type="gramEnd"/>
      <w:r w:rsidRPr="006566FF">
        <w:rPr>
          <w:rFonts w:ascii="Arial Narrow" w:hAnsi="Arial Narrow"/>
        </w:rPr>
        <w:t xml:space="preserve">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14653602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</w:t>
      </w:r>
      <w:bookmarkStart w:id="0" w:name="_GoBack"/>
      <w:bookmarkEnd w:id="0"/>
      <w:r w:rsidR="00607614" w:rsidRPr="006566FF">
        <w:rPr>
          <w:rFonts w:ascii="Arial Narrow" w:hAnsi="Arial Narrow"/>
        </w:rPr>
        <w:t xml:space="preserve">Ustawy </w:t>
      </w:r>
      <w:r w:rsidR="00607614" w:rsidRPr="006566FF">
        <w:rPr>
          <w:rFonts w:ascii="Arial Narrow" w:hAnsi="Arial Narrow" w:cs="Verdana"/>
        </w:rPr>
        <w:t>z</w:t>
      </w:r>
      <w:r w:rsidRPr="006566FF">
        <w:rPr>
          <w:rFonts w:ascii="Arial Narrow" w:hAnsi="Arial Narrow" w:cs="Verdana"/>
        </w:rPr>
        <w:t xml:space="preserve">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AF5B802" w14:textId="2FA6AE67"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6250F0A5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proofErr w:type="gramStart"/>
      <w:r w:rsidR="00E900E7" w:rsidRPr="00E900E7">
        <w:rPr>
          <w:rFonts w:ascii="Arial Narrow" w:hAnsi="Arial Narrow"/>
          <w:sz w:val="22"/>
          <w:szCs w:val="22"/>
        </w:rPr>
        <w:t>z</w:t>
      </w:r>
      <w:proofErr w:type="gramEnd"/>
      <w:r w:rsidR="00E900E7" w:rsidRPr="00E900E7">
        <w:rPr>
          <w:rFonts w:ascii="Arial Narrow" w:hAnsi="Arial Narrow"/>
          <w:sz w:val="22"/>
          <w:szCs w:val="22"/>
        </w:rPr>
        <w:t xml:space="preserve"> 20</w:t>
      </w:r>
      <w:r w:rsidR="00A77BD8">
        <w:rPr>
          <w:rFonts w:ascii="Arial Narrow" w:hAnsi="Arial Narrow"/>
          <w:sz w:val="22"/>
          <w:szCs w:val="22"/>
        </w:rPr>
        <w:t>20</w:t>
      </w:r>
      <w:r w:rsidR="00E900E7" w:rsidRPr="00E900E7">
        <w:rPr>
          <w:rFonts w:ascii="Arial Narrow" w:hAnsi="Arial Narrow"/>
          <w:sz w:val="22"/>
          <w:szCs w:val="22"/>
        </w:rPr>
        <w:t xml:space="preserve"> r., poz. 1</w:t>
      </w:r>
      <w:r w:rsidR="00A77BD8">
        <w:rPr>
          <w:rFonts w:ascii="Arial Narrow" w:hAnsi="Arial Narrow"/>
          <w:sz w:val="22"/>
          <w:szCs w:val="22"/>
        </w:rPr>
        <w:t>363</w:t>
      </w:r>
      <w:r w:rsidR="00DA39C1">
        <w:rPr>
          <w:rFonts w:ascii="Arial Narrow" w:hAnsi="Arial Narrow"/>
          <w:sz w:val="22"/>
          <w:szCs w:val="22"/>
        </w:rPr>
        <w:t xml:space="preserve"> z późn.</w:t>
      </w:r>
      <w:proofErr w:type="gramStart"/>
      <w:r w:rsidR="00DA39C1">
        <w:rPr>
          <w:rFonts w:ascii="Arial Narrow" w:hAnsi="Arial Narrow"/>
          <w:sz w:val="22"/>
          <w:szCs w:val="22"/>
        </w:rPr>
        <w:t>zm</w:t>
      </w:r>
      <w:proofErr w:type="gramEnd"/>
      <w:r w:rsidR="00DA39C1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1A4667" w:rsidRDefault="001A4667">
      <w:r>
        <w:separator/>
      </w:r>
    </w:p>
  </w:endnote>
  <w:endnote w:type="continuationSeparator" w:id="0">
    <w:p w14:paraId="60B321A8" w14:textId="77777777" w:rsidR="001A4667" w:rsidRDefault="001A4667">
      <w:r>
        <w:continuationSeparator/>
      </w:r>
    </w:p>
  </w:endnote>
  <w:endnote w:type="continuationNotice" w:id="1">
    <w:p w14:paraId="6B81EA0A" w14:textId="77777777" w:rsidR="001A4667" w:rsidRDefault="001A4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1A4667" w:rsidRDefault="001A46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1A4667" w:rsidRDefault="001A46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2753F176" w:rsidR="001A4667" w:rsidRDefault="001A4667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607614">
      <w:rPr>
        <w:rStyle w:val="Numerstrony"/>
        <w:rFonts w:ascii="Arial Narrow" w:hAnsi="Arial Narrow"/>
        <w:noProof/>
      </w:rPr>
      <w:t>18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1A4667" w:rsidRDefault="001A4667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1A4667" w:rsidRDefault="001A4667">
      <w:r>
        <w:separator/>
      </w:r>
    </w:p>
  </w:footnote>
  <w:footnote w:type="continuationSeparator" w:id="0">
    <w:p w14:paraId="549B90D8" w14:textId="77777777" w:rsidR="001A4667" w:rsidRDefault="001A4667">
      <w:r>
        <w:continuationSeparator/>
      </w:r>
    </w:p>
  </w:footnote>
  <w:footnote w:type="continuationNotice" w:id="1">
    <w:p w14:paraId="67E29506" w14:textId="77777777" w:rsidR="001A4667" w:rsidRDefault="001A4667"/>
  </w:footnote>
  <w:footnote w:id="2">
    <w:p w14:paraId="5295CEFC" w14:textId="77777777" w:rsidR="001A4667" w:rsidRDefault="001A466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1A4667" w:rsidRDefault="001A4667" w:rsidP="00563CDF">
    <w:pPr>
      <w:pStyle w:val="Nagwek"/>
      <w:jc w:val="center"/>
    </w:pPr>
  </w:p>
  <w:p w14:paraId="67EA7EDF" w14:textId="3C3A45B9" w:rsidR="001A4667" w:rsidRDefault="001A4667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1A4667" w:rsidRPr="00774587" w:rsidRDefault="001A4667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4CF021DC" w:rsidR="001A4667" w:rsidRDefault="009971C4" w:rsidP="003E7F4C">
    <w:pPr>
      <w:pStyle w:val="Nagwek"/>
      <w:jc w:val="center"/>
      <w:rPr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334FC745" wp14:editId="169C6D72">
          <wp:extent cx="5760720" cy="640715"/>
          <wp:effectExtent l="0" t="0" r="0" b="0"/>
          <wp:docPr id="2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wl-ueefr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935A42" w14:textId="77777777" w:rsidR="001A4667" w:rsidRDefault="001A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66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E6D41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07614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1729E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437E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1C4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77BD8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39C1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64AFB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D72F9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C9BA-90D8-432F-A3E4-4C1B214B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19</Pages>
  <Words>3637</Words>
  <Characters>26059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Agnieszka Adamczewska</cp:lastModifiedBy>
  <cp:revision>100</cp:revision>
  <cp:lastPrinted>2017-12-05T14:48:00Z</cp:lastPrinted>
  <dcterms:created xsi:type="dcterms:W3CDTF">2017-12-05T14:32:00Z</dcterms:created>
  <dcterms:modified xsi:type="dcterms:W3CDTF">2022-10-10T08:06:00Z</dcterms:modified>
</cp:coreProperties>
</file>