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D67EC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D67EC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D67E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CC4BFE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D67EC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D67EC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D67EC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D67EC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D67EC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E14C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D67EC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8B4FE7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="00CC4BFE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27358C" w:rsidRDefault="008B4FE7" w:rsidP="008B4FE7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8B4FE7" w:rsidRPr="0027358C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8B4FE7" w:rsidRPr="0027358C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723E11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 w:rsidR="00CC4BFE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723E11" w:rsidRDefault="008B4FE7" w:rsidP="008B4FE7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8B4FE7" w:rsidRPr="00723E11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8B4FE7" w:rsidRPr="00A07660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4FE7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8B4FE7" w:rsidRPr="00A07660" w:rsidRDefault="008B4FE7" w:rsidP="008B4FE7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8B4FE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8B4FE7" w:rsidRPr="00A07660" w:rsidRDefault="008B4FE7" w:rsidP="008B4FE7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8B4FE7" w:rsidRDefault="008B4FE7" w:rsidP="008B4FE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D67EC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D67E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2A6BCB" w:rsidRPr="004549FB" w:rsidTr="00B8433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2A6BCB" w:rsidRPr="004549FB" w:rsidTr="00B8433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A6BCB" w:rsidRPr="004549FB" w:rsidTr="00B8433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19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A6BCB" w:rsidRPr="00F71FF2" w:rsidTr="00B8433E">
        <w:tc>
          <w:tcPr>
            <w:tcW w:w="1043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c>
          <w:tcPr>
            <w:tcW w:w="6504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2A6BCB" w:rsidRPr="00F71FF2" w:rsidTr="00B8433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B8433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B8433E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B8433E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25747D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2A6BC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Drogi</w:t>
            </w:r>
            <w:r w:rsidRPr="0008291C">
              <w:rPr>
                <w:rFonts w:ascii="Arial Narrow" w:hAnsi="Arial Narrow" w:cs="Arial"/>
                <w:b/>
              </w:rPr>
              <w:t xml:space="preserve"> lokalne lub regionalne, drogi dla rowerów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33E" w:rsidRPr="00F71FF2" w:rsidTr="00B8433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:rsidR="00B8433E" w:rsidRPr="0008291C" w:rsidRDefault="00B8433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:rsidR="00B8433E" w:rsidRPr="00F448D2" w:rsidRDefault="00B8433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CC4BFE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 xml:space="preserve">trwałego lub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25747D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DE14C1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D67EC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5747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25747D">
        <w:trPr>
          <w:cantSplit/>
          <w:trHeight w:val="230"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D67EC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D67EC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DE14C1">
              <w:rPr>
                <w:rFonts w:ascii="Arial Narrow" w:hAnsi="Arial Narrow" w:cs="Arial"/>
                <w:sz w:val="22"/>
                <w:szCs w:val="22"/>
              </w:rPr>
            </w:r>
            <w:r w:rsidR="00DE14C1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CC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EA0E8F">
      <w:pPr>
        <w:pStyle w:val="NormalnyWeb"/>
        <w:numPr>
          <w:ilvl w:val="0"/>
          <w:numId w:val="30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A74F0A" w:rsidRPr="00A74F0A" w:rsidRDefault="0013212E" w:rsidP="00A74F0A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:rsidR="006040EE" w:rsidRPr="002A6BCB" w:rsidRDefault="00A74F0A" w:rsidP="002A6BC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25747D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A74F0A" w:rsidRDefault="00A74F0A" w:rsidP="00832B4D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:rsidR="006040EE" w:rsidRPr="002A6BCB" w:rsidRDefault="00A74F0A" w:rsidP="002A6BCB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="006040EE" w:rsidRPr="002A6BCB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2A6BCB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2A6BCB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A74F0A" w:rsidRDefault="00A74F0A" w:rsidP="00B93AD4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2A6BCB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>201</w:t>
      </w:r>
      <w:r w:rsidR="00DE14C1">
        <w:rPr>
          <w:rFonts w:ascii="Arial Narrow" w:hAnsi="Arial Narrow"/>
        </w:rPr>
        <w:t>8</w:t>
      </w:r>
      <w:r w:rsidRPr="00CE6635">
        <w:rPr>
          <w:rFonts w:ascii="Arial Narrow" w:hAnsi="Arial Narrow"/>
        </w:rPr>
        <w:t xml:space="preserve"> r. </w:t>
      </w:r>
      <w:r w:rsidR="006040EE" w:rsidRPr="002A6BCB">
        <w:rPr>
          <w:rFonts w:ascii="Arial Narrow" w:hAnsi="Arial Narrow"/>
        </w:rPr>
        <w:t>p</w:t>
      </w:r>
      <w:r w:rsidR="00D01BB1" w:rsidRPr="002A6BCB">
        <w:rPr>
          <w:rFonts w:ascii="Arial Narrow" w:hAnsi="Arial Narrow"/>
        </w:rPr>
        <w:t>oz.</w:t>
      </w:r>
      <w:r w:rsidRPr="00CE6635">
        <w:rPr>
          <w:rFonts w:ascii="Arial Narrow" w:hAnsi="Arial Narrow"/>
        </w:rPr>
        <w:t>14</w:t>
      </w:r>
      <w:r w:rsidR="00DE14C1">
        <w:rPr>
          <w:rFonts w:ascii="Arial Narrow" w:hAnsi="Arial Narrow"/>
        </w:rPr>
        <w:t>31</w:t>
      </w:r>
      <w:bookmarkStart w:id="0" w:name="_GoBack"/>
      <w:bookmarkEnd w:id="0"/>
      <w:r w:rsidRPr="00CE6635">
        <w:rPr>
          <w:rFonts w:ascii="Arial Narrow" w:hAnsi="Arial Narrow"/>
        </w:rPr>
        <w:t>, z późn. zm.);</w:t>
      </w:r>
    </w:p>
    <w:p w:rsidR="002A3568" w:rsidRPr="00CE6635" w:rsidRDefault="002B509F" w:rsidP="002B509F">
      <w:pPr>
        <w:pStyle w:val="Akapitzlist"/>
        <w:numPr>
          <w:ilvl w:val="0"/>
          <w:numId w:val="4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:rsidR="00A74F0A" w:rsidRDefault="00A74F0A" w:rsidP="00CA18BF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A74F0A" w:rsidRDefault="00A74F0A" w:rsidP="004F2106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A74F0A" w:rsidRDefault="00A74F0A" w:rsidP="00A74F0A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A74F0A" w:rsidRDefault="00A90328" w:rsidP="00A90328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:rsidR="00A74F0A" w:rsidRDefault="00A74F0A" w:rsidP="00D0592B">
      <w:pPr>
        <w:pStyle w:val="NormalnyWeb"/>
        <w:numPr>
          <w:ilvl w:val="0"/>
          <w:numId w:val="4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6040EE" w:rsidRDefault="00FA43D1" w:rsidP="002A6BC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CC4BFE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CC4BFE">
        <w:rPr>
          <w:rFonts w:ascii="Arial Narrow" w:hAnsi="Arial Narrow"/>
          <w:spacing w:val="-2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CC4BFE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</w:t>
      </w:r>
      <w:r w:rsidR="005D0880" w:rsidRPr="00A94D2D">
        <w:rPr>
          <w:rFonts w:ascii="Arial Narrow" w:hAnsi="Arial Narrow"/>
          <w:sz w:val="22"/>
          <w:szCs w:val="22"/>
        </w:rPr>
        <w:t xml:space="preserve">Dz.U. </w:t>
      </w:r>
      <w:r w:rsidR="005D0880" w:rsidRPr="00E900E7">
        <w:rPr>
          <w:rFonts w:ascii="Arial Narrow" w:hAnsi="Arial Narrow"/>
          <w:sz w:val="22"/>
          <w:szCs w:val="22"/>
        </w:rPr>
        <w:t>z 2018 r., poz. 1474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D4" w:rsidRDefault="00C85ED4">
      <w:r>
        <w:separator/>
      </w:r>
    </w:p>
  </w:endnote>
  <w:endnote w:type="continuationSeparator" w:id="0">
    <w:p w:rsidR="00C85ED4" w:rsidRDefault="00C85ED4">
      <w:r>
        <w:continuationSeparator/>
      </w:r>
    </w:p>
  </w:endnote>
  <w:endnote w:type="continuationNotice" w:id="1">
    <w:p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D67E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5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5ED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D67EC6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C85ED4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DE14C1">
      <w:rPr>
        <w:rStyle w:val="Numerstrony"/>
        <w:rFonts w:ascii="Arial Narrow" w:hAnsi="Arial Narrow"/>
        <w:noProof/>
      </w:rPr>
      <w:t>18</w:t>
    </w:r>
    <w:r>
      <w:rPr>
        <w:rStyle w:val="Numerstrony"/>
        <w:rFonts w:ascii="Arial Narrow" w:hAnsi="Arial Narrow"/>
      </w:rPr>
      <w:fldChar w:fldCharType="end"/>
    </w:r>
  </w:p>
  <w:p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D4" w:rsidRDefault="00C85ED4">
      <w:r>
        <w:separator/>
      </w:r>
    </w:p>
  </w:footnote>
  <w:footnote w:type="continuationSeparator" w:id="0">
    <w:p w:rsidR="00C85ED4" w:rsidRDefault="00C85ED4">
      <w:r>
        <w:continuationSeparator/>
      </w:r>
    </w:p>
  </w:footnote>
  <w:footnote w:type="continuationNotice" w:id="1">
    <w:p w:rsidR="00C85ED4" w:rsidRDefault="00C85ED4"/>
  </w:footnote>
  <w:footnote w:id="2">
    <w:p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Default="00C85ED4" w:rsidP="00563CDF">
    <w:pPr>
      <w:pStyle w:val="Nagwek"/>
      <w:jc w:val="center"/>
    </w:pPr>
  </w:p>
  <w:p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"/>
  </w:num>
  <w:num w:numId="4">
    <w:abstractNumId w:val="12"/>
  </w:num>
  <w:num w:numId="5">
    <w:abstractNumId w:val="35"/>
  </w:num>
  <w:num w:numId="6">
    <w:abstractNumId w:val="10"/>
  </w:num>
  <w:num w:numId="7">
    <w:abstractNumId w:val="25"/>
  </w:num>
  <w:num w:numId="8">
    <w:abstractNumId w:val="2"/>
  </w:num>
  <w:num w:numId="9">
    <w:abstractNumId w:val="14"/>
  </w:num>
  <w:num w:numId="10">
    <w:abstractNumId w:val="6"/>
  </w:num>
  <w:num w:numId="11">
    <w:abstractNumId w:val="39"/>
  </w:num>
  <w:num w:numId="12">
    <w:abstractNumId w:val="0"/>
  </w:num>
  <w:num w:numId="13">
    <w:abstractNumId w:val="41"/>
  </w:num>
  <w:num w:numId="14">
    <w:abstractNumId w:val="18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11"/>
  </w:num>
  <w:num w:numId="20">
    <w:abstractNumId w:val="31"/>
  </w:num>
  <w:num w:numId="21">
    <w:abstractNumId w:val="24"/>
  </w:num>
  <w:num w:numId="22">
    <w:abstractNumId w:val="5"/>
  </w:num>
  <w:num w:numId="23">
    <w:abstractNumId w:val="9"/>
  </w:num>
  <w:num w:numId="24">
    <w:abstractNumId w:val="32"/>
  </w:num>
  <w:num w:numId="25">
    <w:abstractNumId w:val="33"/>
  </w:num>
  <w:num w:numId="26">
    <w:abstractNumId w:val="8"/>
  </w:num>
  <w:num w:numId="27">
    <w:abstractNumId w:val="34"/>
  </w:num>
  <w:num w:numId="28">
    <w:abstractNumId w:val="37"/>
  </w:num>
  <w:num w:numId="29">
    <w:abstractNumId w:val="30"/>
  </w:num>
  <w:num w:numId="30">
    <w:abstractNumId w:val="13"/>
  </w:num>
  <w:num w:numId="31">
    <w:abstractNumId w:val="23"/>
  </w:num>
  <w:num w:numId="32">
    <w:abstractNumId w:val="28"/>
  </w:num>
  <w:num w:numId="33">
    <w:abstractNumId w:val="1"/>
  </w:num>
  <w:num w:numId="34">
    <w:abstractNumId w:val="38"/>
  </w:num>
  <w:num w:numId="35">
    <w:abstractNumId w:val="22"/>
  </w:num>
  <w:num w:numId="36">
    <w:abstractNumId w:val="21"/>
  </w:num>
  <w:num w:numId="37">
    <w:abstractNumId w:val="17"/>
  </w:num>
  <w:num w:numId="38">
    <w:abstractNumId w:val="19"/>
  </w:num>
  <w:num w:numId="39">
    <w:abstractNumId w:val="36"/>
  </w:num>
  <w:num w:numId="40">
    <w:abstractNumId w:val="4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5747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673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06AF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0880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56F7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33E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4BFE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EC6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14C1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  <w14:docId w14:val="3715A463"/>
  <w15:docId w15:val="{E15AD22E-90A6-4E1B-B474-25BD06FF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E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67EC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7EC6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67EC6"/>
    <w:rPr>
      <w:sz w:val="20"/>
      <w:szCs w:val="20"/>
    </w:rPr>
  </w:style>
  <w:style w:type="character" w:styleId="Odwoanieprzypisukocowego">
    <w:name w:val="endnote reference"/>
    <w:semiHidden/>
    <w:rsid w:val="00D67EC6"/>
    <w:rPr>
      <w:vertAlign w:val="superscript"/>
    </w:rPr>
  </w:style>
  <w:style w:type="paragraph" w:styleId="Stopka">
    <w:name w:val="footer"/>
    <w:basedOn w:val="Normalny"/>
    <w:rsid w:val="00D67E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7EC6"/>
  </w:style>
  <w:style w:type="paragraph" w:styleId="Tekstdymka">
    <w:name w:val="Balloon Text"/>
    <w:basedOn w:val="Normalny"/>
    <w:link w:val="TekstdymkaZnak"/>
    <w:semiHidden/>
    <w:rsid w:val="00D67EC6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D67EC6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D67EC6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D67EC6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D67EC6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D67EC6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2A6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13078-E845-4584-A165-A041E05E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19</Pages>
  <Words>4184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96</cp:revision>
  <cp:lastPrinted>2017-12-05T14:48:00Z</cp:lastPrinted>
  <dcterms:created xsi:type="dcterms:W3CDTF">2017-12-05T14:32:00Z</dcterms:created>
  <dcterms:modified xsi:type="dcterms:W3CDTF">2019-07-12T09:09:00Z</dcterms:modified>
</cp:coreProperties>
</file>